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5" w:rsidRPr="00741CBA" w:rsidRDefault="005E6375" w:rsidP="00BC235C">
      <w:pPr>
        <w:pStyle w:val="faxheads"/>
        <w:tabs>
          <w:tab w:val="clear" w:pos="720"/>
          <w:tab w:val="clear" w:pos="5040"/>
          <w:tab w:val="left" w:pos="1260"/>
          <w:tab w:val="left" w:pos="1890"/>
        </w:tabs>
        <w:spacing w:after="240" w:line="240" w:lineRule="auto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noProof/>
          <w:sz w:val="22"/>
        </w:rPr>
        <w:drawing>
          <wp:inline distT="0" distB="0" distL="0" distR="0">
            <wp:extent cx="5562600" cy="857250"/>
            <wp:effectExtent l="19050" t="0" r="0" b="0"/>
            <wp:docPr id="2" name="Picture 2" descr="C:\Documents and Settings\bringheim\Local Settings\Temp\Temporary Directory 1 for ubcblack_full.zip\ubcblack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ingheim\Local Settings\Temp\Temporary Directory 1 for ubcblack_full.zip\ubcblack_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BA" w:rsidRPr="0016441E" w:rsidRDefault="000F4641" w:rsidP="000F4641">
      <w:pPr>
        <w:pStyle w:val="signatureaddressee"/>
        <w:tabs>
          <w:tab w:val="left" w:pos="5040"/>
        </w:tabs>
        <w:spacing w:line="240" w:lineRule="auto"/>
        <w:jc w:val="center"/>
        <w:rPr>
          <w:rFonts w:asciiTheme="minorHAnsi" w:hAnsiTheme="minorHAnsi"/>
          <w:b/>
          <w:sz w:val="22"/>
        </w:rPr>
      </w:pPr>
      <w:r w:rsidRPr="0016441E">
        <w:rPr>
          <w:rFonts w:asciiTheme="minorHAnsi" w:hAnsiTheme="minorHAnsi"/>
          <w:b/>
          <w:sz w:val="28"/>
          <w:szCs w:val="28"/>
        </w:rPr>
        <w:t xml:space="preserve">GO GLOBAL </w:t>
      </w:r>
      <w:r w:rsidR="00741CBA" w:rsidRPr="0016441E">
        <w:rPr>
          <w:rFonts w:asciiTheme="minorHAnsi" w:hAnsiTheme="minorHAnsi"/>
          <w:b/>
          <w:sz w:val="28"/>
          <w:szCs w:val="28"/>
          <w:u w:val="single"/>
        </w:rPr>
        <w:t>PROPOSED</w:t>
      </w:r>
      <w:r w:rsidR="00741CBA" w:rsidRPr="0016441E">
        <w:rPr>
          <w:rFonts w:asciiTheme="minorHAnsi" w:hAnsiTheme="minorHAnsi"/>
          <w:b/>
          <w:sz w:val="28"/>
          <w:szCs w:val="28"/>
        </w:rPr>
        <w:t xml:space="preserve"> COURSE LIST</w:t>
      </w:r>
      <w:r w:rsidR="004078BC" w:rsidRPr="0016441E">
        <w:rPr>
          <w:rFonts w:asciiTheme="minorHAnsi" w:hAnsiTheme="minorHAnsi"/>
          <w:b/>
          <w:sz w:val="28"/>
          <w:szCs w:val="28"/>
        </w:rPr>
        <w:t xml:space="preserve"> FOR EXCHANGE STUD</w:t>
      </w:r>
      <w:r w:rsidR="007050FE" w:rsidRPr="0016441E">
        <w:rPr>
          <w:rFonts w:asciiTheme="minorHAnsi" w:hAnsiTheme="minorHAnsi"/>
          <w:b/>
          <w:sz w:val="28"/>
          <w:szCs w:val="28"/>
        </w:rPr>
        <w:t>E</w:t>
      </w:r>
      <w:r w:rsidR="004078BC" w:rsidRPr="0016441E">
        <w:rPr>
          <w:rFonts w:asciiTheme="minorHAnsi" w:hAnsiTheme="minorHAnsi"/>
          <w:b/>
          <w:sz w:val="28"/>
          <w:szCs w:val="28"/>
        </w:rPr>
        <w:t>NTS</w:t>
      </w:r>
      <w:r w:rsidR="00494823">
        <w:rPr>
          <w:rFonts w:asciiTheme="minorHAnsi" w:hAnsiTheme="minorHAnsi"/>
          <w:b/>
          <w:sz w:val="28"/>
          <w:szCs w:val="28"/>
        </w:rPr>
        <w:t xml:space="preserve"> 2016</w:t>
      </w:r>
      <w:r w:rsidR="003E0F4C">
        <w:rPr>
          <w:rFonts w:asciiTheme="minorHAnsi" w:hAnsiTheme="minorHAnsi"/>
          <w:b/>
          <w:sz w:val="28"/>
          <w:szCs w:val="28"/>
        </w:rPr>
        <w:t>/201</w:t>
      </w:r>
      <w:r w:rsidR="00494823">
        <w:rPr>
          <w:rFonts w:asciiTheme="minorHAnsi" w:hAnsiTheme="minorHAnsi"/>
          <w:b/>
          <w:sz w:val="28"/>
          <w:szCs w:val="28"/>
        </w:rPr>
        <w:t>7</w:t>
      </w:r>
    </w:p>
    <w:p w:rsidR="00741CBA" w:rsidRPr="0016441E" w:rsidRDefault="00741CBA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b/>
          <w:sz w:val="22"/>
        </w:rPr>
      </w:pPr>
    </w:p>
    <w:p w:rsidR="00746533" w:rsidRPr="0068749E" w:rsidRDefault="00746533" w:rsidP="00746533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Family Name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                                                      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="00880620" w:rsidRPr="0068749E">
        <w:rPr>
          <w:rFonts w:asciiTheme="minorHAnsi" w:hAnsiTheme="minorHAnsi" w:cs="Arial"/>
          <w:bCs/>
          <w:sz w:val="20"/>
          <w:szCs w:val="18"/>
          <w:u w:val="single"/>
        </w:rPr>
        <w:t>Given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name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>___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                         </w:t>
      </w:r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 xml:space="preserve">.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</w:t>
      </w:r>
    </w:p>
    <w:p w:rsidR="00746533" w:rsidRPr="0068749E" w:rsidRDefault="00746533" w:rsidP="00746533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UBC student number                                            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Home university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>___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                 </w:t>
      </w:r>
      <w:r w:rsidRPr="0068749E">
        <w:rPr>
          <w:rFonts w:asciiTheme="minorHAnsi" w:hAnsiTheme="minorHAnsi" w:cs="Arial"/>
          <w:bCs/>
          <w:color w:val="FFFFFF"/>
          <w:sz w:val="20"/>
          <w:szCs w:val="18"/>
          <w:u w:val="single"/>
        </w:rPr>
        <w:t xml:space="preserve">. 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</w:t>
      </w:r>
    </w:p>
    <w:p w:rsidR="00746533" w:rsidRPr="0068749E" w:rsidRDefault="00746533" w:rsidP="00746533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UBC faculty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ab/>
        <w:t xml:space="preserve">            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                </w:t>
      </w:r>
      <w:r w:rsid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Graduate or Undergraduate (circle one)_________</w:t>
      </w:r>
      <w:r w:rsidRPr="0068749E">
        <w:rPr>
          <w:rFonts w:asciiTheme="minorHAnsi" w:hAnsiTheme="minorHAnsi" w:cs="Arial"/>
          <w:bCs/>
          <w:sz w:val="22"/>
          <w:u w:val="single"/>
        </w:rPr>
        <w:t xml:space="preserve">                                                                                                                       </w:t>
      </w:r>
      <w:r w:rsidRPr="0068749E">
        <w:rPr>
          <w:rFonts w:asciiTheme="minorHAnsi" w:hAnsiTheme="minorHAnsi" w:cs="Arial"/>
          <w:b/>
          <w:bCs/>
          <w:color w:val="FFFFFF"/>
          <w:sz w:val="20"/>
          <w:szCs w:val="18"/>
          <w:u w:val="single"/>
        </w:rPr>
        <w:t xml:space="preserve"> </w:t>
      </w:r>
      <w:r w:rsidRPr="0068749E">
        <w:rPr>
          <w:rFonts w:asciiTheme="minorHAnsi" w:hAnsiTheme="minorHAnsi" w:cs="Arial"/>
          <w:b/>
          <w:bCs/>
          <w:sz w:val="20"/>
          <w:szCs w:val="18"/>
          <w:u w:val="single"/>
        </w:rPr>
        <w:t xml:space="preserve">    </w:t>
      </w:r>
    </w:p>
    <w:p w:rsidR="004078BC" w:rsidRPr="0068749E" w:rsidRDefault="00746533" w:rsidP="00746533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 w:cs="Arial"/>
          <w:bCs/>
          <w:sz w:val="20"/>
          <w:szCs w:val="18"/>
          <w:u w:val="single"/>
        </w:rPr>
      </w:pPr>
      <w:r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Email address                                                             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       </w:t>
      </w:r>
      <w:r w:rsid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     </w:t>
      </w:r>
      <w:r w:rsidR="0016441E" w:rsidRPr="0068749E">
        <w:rPr>
          <w:rFonts w:asciiTheme="minorHAnsi" w:hAnsiTheme="minorHAnsi" w:cs="Arial"/>
          <w:bCs/>
          <w:sz w:val="20"/>
          <w:szCs w:val="18"/>
          <w:u w:val="single"/>
        </w:rPr>
        <w:t xml:space="preserve"> Term 1   Term 2    Full Year    Split Year (circle one)</w:t>
      </w:r>
      <w:r w:rsidRPr="0068749E">
        <w:rPr>
          <w:rFonts w:asciiTheme="minorHAnsi" w:hAnsiTheme="minorHAnsi" w:cs="Arial"/>
          <w:bCs/>
          <w:sz w:val="20"/>
          <w:szCs w:val="18"/>
          <w:u w:val="single"/>
        </w:rPr>
        <w:t>_</w:t>
      </w:r>
    </w:p>
    <w:p w:rsidR="00746533" w:rsidRPr="0016441E" w:rsidRDefault="00746533" w:rsidP="00746533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p w:rsidR="004078BC" w:rsidRPr="0016441E" w:rsidRDefault="004078BC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b/>
          <w:sz w:val="22"/>
        </w:rPr>
      </w:pPr>
      <w:r w:rsidRPr="0016441E">
        <w:rPr>
          <w:rFonts w:asciiTheme="minorHAnsi" w:hAnsiTheme="minorHAnsi"/>
          <w:sz w:val="22"/>
        </w:rPr>
        <w:t xml:space="preserve">To </w:t>
      </w:r>
      <w:r w:rsidR="00880620" w:rsidRPr="0016441E">
        <w:rPr>
          <w:rFonts w:asciiTheme="minorHAnsi" w:hAnsiTheme="minorHAnsi"/>
          <w:sz w:val="22"/>
        </w:rPr>
        <w:t>assist us in processing your admission</w:t>
      </w:r>
      <w:r w:rsidRPr="0016441E">
        <w:rPr>
          <w:rFonts w:asciiTheme="minorHAnsi" w:hAnsiTheme="minorHAnsi"/>
          <w:sz w:val="22"/>
        </w:rPr>
        <w:t>, please list 10 courses in the table below using the 20</w:t>
      </w:r>
      <w:r w:rsidR="00746533" w:rsidRPr="0016441E">
        <w:rPr>
          <w:rFonts w:asciiTheme="minorHAnsi" w:hAnsiTheme="minorHAnsi"/>
          <w:sz w:val="22"/>
        </w:rPr>
        <w:t>1</w:t>
      </w:r>
      <w:r w:rsidR="0026599E">
        <w:rPr>
          <w:rFonts w:asciiTheme="minorHAnsi" w:hAnsiTheme="minorHAnsi"/>
          <w:sz w:val="22"/>
        </w:rPr>
        <w:t>6</w:t>
      </w:r>
      <w:r w:rsidRPr="0016441E">
        <w:rPr>
          <w:rFonts w:asciiTheme="minorHAnsi" w:hAnsiTheme="minorHAnsi"/>
          <w:sz w:val="22"/>
        </w:rPr>
        <w:t>/</w:t>
      </w:r>
      <w:r w:rsidR="00746533" w:rsidRPr="0016441E">
        <w:rPr>
          <w:rFonts w:asciiTheme="minorHAnsi" w:hAnsiTheme="minorHAnsi"/>
          <w:sz w:val="22"/>
        </w:rPr>
        <w:t>1</w:t>
      </w:r>
      <w:r w:rsidR="0026599E">
        <w:rPr>
          <w:rFonts w:asciiTheme="minorHAnsi" w:hAnsiTheme="minorHAnsi"/>
          <w:sz w:val="22"/>
        </w:rPr>
        <w:t>7</w:t>
      </w:r>
      <w:r w:rsidRPr="0016441E">
        <w:rPr>
          <w:rFonts w:asciiTheme="minorHAnsi" w:hAnsiTheme="minorHAnsi"/>
          <w:sz w:val="22"/>
        </w:rPr>
        <w:t xml:space="preserve"> Calendar. </w:t>
      </w:r>
      <w:hyperlink r:id="rId8" w:history="1">
        <w:r w:rsidR="0016441E" w:rsidRPr="0016441E">
          <w:rPr>
            <w:rStyle w:val="Hyperlink"/>
            <w:rFonts w:asciiTheme="minorHAnsi" w:hAnsiTheme="minorHAnsi"/>
            <w:sz w:val="22"/>
            <w:szCs w:val="22"/>
          </w:rPr>
          <w:t>https://courses.students.ubc.ca/cs/main?pname=subjarea&amp;tname=subjareas&amp;req=0</w:t>
        </w:r>
      </w:hyperlink>
      <w:r w:rsidR="00792B47" w:rsidRPr="00792B47">
        <w:rPr>
          <w:rFonts w:asciiTheme="minorHAnsi" w:hAnsiTheme="minorHAnsi"/>
          <w:sz w:val="22"/>
          <w:szCs w:val="22"/>
        </w:rPr>
        <w:t>.</w:t>
      </w:r>
      <w:r w:rsidR="0016441E" w:rsidRPr="00792B47">
        <w:rPr>
          <w:rFonts w:asciiTheme="minorHAnsi" w:hAnsiTheme="minorHAnsi"/>
          <w:sz w:val="22"/>
          <w:szCs w:val="22"/>
        </w:rPr>
        <w:t xml:space="preserve"> </w:t>
      </w:r>
      <w:r w:rsidR="00792B47" w:rsidRPr="00792B47">
        <w:rPr>
          <w:rFonts w:asciiTheme="minorHAnsi" w:hAnsiTheme="minorHAnsi"/>
          <w:b/>
          <w:sz w:val="22"/>
          <w:szCs w:val="22"/>
        </w:rPr>
        <w:t>This list will only b</w:t>
      </w:r>
      <w:r w:rsidR="00792B47">
        <w:rPr>
          <w:rFonts w:asciiTheme="minorHAnsi" w:hAnsiTheme="minorHAnsi"/>
          <w:b/>
          <w:sz w:val="22"/>
          <w:szCs w:val="22"/>
        </w:rPr>
        <w:t>e used for admission purpose</w:t>
      </w:r>
      <w:r w:rsidR="00792B47" w:rsidRPr="00792B47">
        <w:rPr>
          <w:rFonts w:asciiTheme="minorHAnsi" w:hAnsiTheme="minorHAnsi"/>
          <w:b/>
          <w:sz w:val="22"/>
          <w:szCs w:val="22"/>
        </w:rPr>
        <w:t>. W</w:t>
      </w:r>
      <w:r w:rsidRPr="00792B47">
        <w:rPr>
          <w:rFonts w:asciiTheme="minorHAnsi" w:hAnsiTheme="minorHAnsi"/>
          <w:b/>
          <w:sz w:val="22"/>
          <w:szCs w:val="22"/>
        </w:rPr>
        <w:t xml:space="preserve">e will </w:t>
      </w:r>
      <w:r w:rsidR="00D60ACB">
        <w:rPr>
          <w:rFonts w:asciiTheme="minorHAnsi" w:hAnsiTheme="minorHAnsi"/>
          <w:b/>
          <w:sz w:val="22"/>
          <w:szCs w:val="22"/>
        </w:rPr>
        <w:t>NOT</w:t>
      </w:r>
      <w:r w:rsidRPr="00792B47">
        <w:rPr>
          <w:rFonts w:asciiTheme="minorHAnsi" w:hAnsiTheme="minorHAnsi"/>
          <w:b/>
          <w:sz w:val="22"/>
          <w:szCs w:val="22"/>
        </w:rPr>
        <w:t xml:space="preserve"> use this list to register your courses.</w:t>
      </w:r>
    </w:p>
    <w:p w:rsidR="004078BC" w:rsidRPr="0016441E" w:rsidRDefault="004078BC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p w:rsidR="004078BC" w:rsidRPr="0016441E" w:rsidRDefault="004078BC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  <w:r w:rsidRPr="0016441E">
        <w:rPr>
          <w:rFonts w:asciiTheme="minorHAnsi" w:hAnsiTheme="minorHAnsi"/>
          <w:sz w:val="22"/>
        </w:rPr>
        <w:t xml:space="preserve">UBC </w:t>
      </w:r>
      <w:r w:rsidR="00880620" w:rsidRPr="0016441E">
        <w:rPr>
          <w:rFonts w:asciiTheme="minorHAnsi" w:hAnsiTheme="minorHAnsi"/>
          <w:sz w:val="22"/>
        </w:rPr>
        <w:t>will publish</w:t>
      </w:r>
      <w:r w:rsidRPr="0016441E">
        <w:rPr>
          <w:rFonts w:asciiTheme="minorHAnsi" w:hAnsiTheme="minorHAnsi"/>
          <w:sz w:val="22"/>
        </w:rPr>
        <w:t xml:space="preserve"> the 20</w:t>
      </w:r>
      <w:r w:rsidR="00746533" w:rsidRPr="0016441E">
        <w:rPr>
          <w:rFonts w:asciiTheme="minorHAnsi" w:hAnsiTheme="minorHAnsi"/>
          <w:sz w:val="22"/>
        </w:rPr>
        <w:t>1</w:t>
      </w:r>
      <w:r w:rsidR="00BB21F2">
        <w:rPr>
          <w:rFonts w:asciiTheme="minorHAnsi" w:hAnsiTheme="minorHAnsi"/>
          <w:sz w:val="22"/>
        </w:rPr>
        <w:t>6</w:t>
      </w:r>
      <w:r w:rsidRPr="0016441E">
        <w:rPr>
          <w:rFonts w:asciiTheme="minorHAnsi" w:hAnsiTheme="minorHAnsi"/>
          <w:sz w:val="22"/>
        </w:rPr>
        <w:t>/</w:t>
      </w:r>
      <w:r w:rsidR="00BB21F2">
        <w:rPr>
          <w:rFonts w:asciiTheme="minorHAnsi" w:hAnsiTheme="minorHAnsi"/>
          <w:sz w:val="22"/>
        </w:rPr>
        <w:t>20</w:t>
      </w:r>
      <w:r w:rsidRPr="0016441E">
        <w:rPr>
          <w:rFonts w:asciiTheme="minorHAnsi" w:hAnsiTheme="minorHAnsi"/>
          <w:sz w:val="22"/>
        </w:rPr>
        <w:t>1</w:t>
      </w:r>
      <w:r w:rsidR="004B010A">
        <w:rPr>
          <w:rFonts w:asciiTheme="minorHAnsi" w:hAnsiTheme="minorHAnsi"/>
          <w:sz w:val="22"/>
        </w:rPr>
        <w:t>7</w:t>
      </w:r>
      <w:r w:rsidRPr="0016441E">
        <w:rPr>
          <w:rFonts w:asciiTheme="minorHAnsi" w:hAnsiTheme="minorHAnsi"/>
          <w:sz w:val="22"/>
        </w:rPr>
        <w:t xml:space="preserve"> </w:t>
      </w:r>
      <w:r w:rsidR="008361B6" w:rsidRPr="0016441E">
        <w:rPr>
          <w:rFonts w:asciiTheme="minorHAnsi" w:hAnsiTheme="minorHAnsi"/>
          <w:sz w:val="22"/>
        </w:rPr>
        <w:t>Calendar</w:t>
      </w:r>
      <w:r w:rsidR="00880620" w:rsidRPr="0016441E">
        <w:rPr>
          <w:rFonts w:asciiTheme="minorHAnsi" w:hAnsiTheme="minorHAnsi"/>
          <w:sz w:val="22"/>
        </w:rPr>
        <w:t xml:space="preserve"> </w:t>
      </w:r>
      <w:r w:rsidRPr="0016441E">
        <w:rPr>
          <w:rFonts w:asciiTheme="minorHAnsi" w:hAnsiTheme="minorHAnsi"/>
          <w:sz w:val="22"/>
        </w:rPr>
        <w:t xml:space="preserve">in </w:t>
      </w:r>
      <w:r w:rsidR="00B5749D">
        <w:rPr>
          <w:rFonts w:asciiTheme="minorHAnsi" w:hAnsiTheme="minorHAnsi"/>
          <w:sz w:val="22"/>
        </w:rPr>
        <w:t xml:space="preserve">late April or </w:t>
      </w:r>
      <w:r w:rsidR="00070954">
        <w:rPr>
          <w:rFonts w:asciiTheme="minorHAnsi" w:hAnsiTheme="minorHAnsi"/>
          <w:sz w:val="22"/>
        </w:rPr>
        <w:t>early May</w:t>
      </w:r>
      <w:r w:rsidRPr="0016441E">
        <w:rPr>
          <w:rFonts w:asciiTheme="minorHAnsi" w:hAnsiTheme="minorHAnsi"/>
          <w:sz w:val="22"/>
        </w:rPr>
        <w:t xml:space="preserve"> 20</w:t>
      </w:r>
      <w:r w:rsidR="00746533" w:rsidRPr="0016441E">
        <w:rPr>
          <w:rFonts w:asciiTheme="minorHAnsi" w:hAnsiTheme="minorHAnsi"/>
          <w:sz w:val="22"/>
        </w:rPr>
        <w:t>1</w:t>
      </w:r>
      <w:r w:rsidR="004B010A">
        <w:rPr>
          <w:rFonts w:asciiTheme="minorHAnsi" w:hAnsiTheme="minorHAnsi"/>
          <w:sz w:val="22"/>
        </w:rPr>
        <w:t>6</w:t>
      </w:r>
      <w:r w:rsidR="00991D9C" w:rsidRPr="0016441E">
        <w:rPr>
          <w:rFonts w:asciiTheme="minorHAnsi" w:hAnsiTheme="minorHAnsi"/>
          <w:sz w:val="22"/>
        </w:rPr>
        <w:t xml:space="preserve"> and</w:t>
      </w:r>
      <w:r w:rsidRPr="0016441E">
        <w:rPr>
          <w:rFonts w:asciiTheme="minorHAnsi" w:hAnsiTheme="minorHAnsi"/>
          <w:sz w:val="22"/>
        </w:rPr>
        <w:t xml:space="preserve"> </w:t>
      </w:r>
      <w:r w:rsidR="00991D9C" w:rsidRPr="0016441E">
        <w:rPr>
          <w:rFonts w:asciiTheme="minorHAnsi" w:hAnsiTheme="minorHAnsi"/>
          <w:sz w:val="22"/>
        </w:rPr>
        <w:t>we will send instructions on sending your</w:t>
      </w:r>
      <w:r w:rsidR="00880620" w:rsidRPr="0016441E">
        <w:rPr>
          <w:rFonts w:asciiTheme="minorHAnsi" w:hAnsiTheme="minorHAnsi"/>
          <w:sz w:val="22"/>
        </w:rPr>
        <w:t xml:space="preserve"> final course selections in advance.</w:t>
      </w:r>
    </w:p>
    <w:p w:rsidR="004078BC" w:rsidRPr="0016441E" w:rsidRDefault="00746533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  <w:r w:rsidRPr="0016441E">
        <w:rPr>
          <w:rFonts w:asciiTheme="minorHAnsi" w:hAnsiTheme="minorHAnsi"/>
          <w:b/>
          <w:sz w:val="22"/>
        </w:rPr>
        <w:t>Final</w:t>
      </w:r>
      <w:r w:rsidRPr="0016441E">
        <w:rPr>
          <w:rFonts w:asciiTheme="minorHAnsi" w:hAnsiTheme="minorHAnsi"/>
          <w:sz w:val="22"/>
        </w:rPr>
        <w:t xml:space="preserve"> cour</w:t>
      </w:r>
      <w:r w:rsidR="007778DF" w:rsidRPr="0016441E">
        <w:rPr>
          <w:rFonts w:asciiTheme="minorHAnsi" w:hAnsiTheme="minorHAnsi"/>
          <w:sz w:val="22"/>
        </w:rPr>
        <w:t xml:space="preserve">se selections will be due </w:t>
      </w:r>
      <w:r w:rsidR="004A0CFD" w:rsidRPr="0016441E">
        <w:rPr>
          <w:rFonts w:asciiTheme="minorHAnsi" w:hAnsiTheme="minorHAnsi"/>
          <w:sz w:val="22"/>
        </w:rPr>
        <w:t xml:space="preserve">June </w:t>
      </w:r>
      <w:r w:rsidR="0042220B">
        <w:rPr>
          <w:rFonts w:asciiTheme="minorHAnsi" w:hAnsiTheme="minorHAnsi"/>
          <w:sz w:val="22"/>
        </w:rPr>
        <w:t>1</w:t>
      </w:r>
      <w:r w:rsidR="00991D9C" w:rsidRPr="0016441E">
        <w:rPr>
          <w:rFonts w:asciiTheme="minorHAnsi" w:hAnsiTheme="minorHAnsi"/>
          <w:sz w:val="22"/>
        </w:rPr>
        <w:t xml:space="preserve"> and will be submitted to Go Global </w:t>
      </w:r>
      <w:r w:rsidR="001D5F4F">
        <w:rPr>
          <w:rFonts w:asciiTheme="minorHAnsi" w:hAnsiTheme="minorHAnsi"/>
          <w:sz w:val="22"/>
        </w:rPr>
        <w:t xml:space="preserve">via the </w:t>
      </w:r>
      <w:r w:rsidR="00991D9C" w:rsidRPr="0016441E">
        <w:rPr>
          <w:rFonts w:asciiTheme="minorHAnsi" w:hAnsiTheme="minorHAnsi"/>
          <w:sz w:val="22"/>
        </w:rPr>
        <w:t>online</w:t>
      </w:r>
      <w:r w:rsidR="001D5F4F">
        <w:rPr>
          <w:rFonts w:asciiTheme="minorHAnsi" w:hAnsiTheme="minorHAnsi"/>
          <w:sz w:val="22"/>
        </w:rPr>
        <w:t xml:space="preserve"> survey</w:t>
      </w:r>
      <w:bookmarkStart w:id="0" w:name="_GoBack"/>
      <w:bookmarkEnd w:id="0"/>
      <w:r w:rsidRPr="0016441E">
        <w:rPr>
          <w:rFonts w:asciiTheme="minorHAnsi" w:hAnsiTheme="minorHAnsi"/>
          <w:sz w:val="22"/>
        </w:rPr>
        <w:t xml:space="preserve">. </w:t>
      </w:r>
    </w:p>
    <w:p w:rsidR="004078BC" w:rsidRPr="0016441E" w:rsidRDefault="004078BC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350"/>
        <w:gridCol w:w="1080"/>
        <w:gridCol w:w="6858"/>
      </w:tblGrid>
      <w:tr w:rsidR="00741CBA" w:rsidRPr="0016441E" w:rsidTr="00585A84">
        <w:tc>
          <w:tcPr>
            <w:tcW w:w="1008" w:type="dxa"/>
            <w:shd w:val="clear" w:color="auto" w:fill="CCCCCC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shd w:val="clear" w:color="auto" w:fill="CCCCCC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16441E">
              <w:rPr>
                <w:rFonts w:asciiTheme="minorHAnsi" w:hAnsiTheme="minorHAnsi"/>
                <w:b/>
                <w:sz w:val="22"/>
              </w:rPr>
              <w:t>Department</w:t>
            </w:r>
          </w:p>
        </w:tc>
        <w:tc>
          <w:tcPr>
            <w:tcW w:w="1080" w:type="dxa"/>
            <w:shd w:val="clear" w:color="auto" w:fill="CCCCCC"/>
          </w:tcPr>
          <w:p w:rsidR="00741CBA" w:rsidRPr="0016441E" w:rsidRDefault="00746533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16441E">
              <w:rPr>
                <w:rFonts w:asciiTheme="minorHAnsi" w:hAnsiTheme="minorHAnsi"/>
                <w:b/>
                <w:sz w:val="22"/>
              </w:rPr>
              <w:t>Course Number</w:t>
            </w:r>
          </w:p>
        </w:tc>
        <w:tc>
          <w:tcPr>
            <w:tcW w:w="6858" w:type="dxa"/>
            <w:shd w:val="clear" w:color="auto" w:fill="CCCCCC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16441E">
              <w:rPr>
                <w:rFonts w:asciiTheme="minorHAnsi" w:hAnsiTheme="minorHAnsi"/>
                <w:b/>
                <w:sz w:val="22"/>
              </w:rPr>
              <w:t>Course name</w:t>
            </w: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284F1B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</w:t>
            </w:r>
            <w:r w:rsidR="00741CBA" w:rsidRPr="0016441E">
              <w:rPr>
                <w:rFonts w:asciiTheme="minorHAnsi" w:hAnsiTheme="minorHAnsi"/>
                <w:sz w:val="22"/>
              </w:rPr>
              <w:t>ample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ARTH</w:t>
            </w: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332</w:t>
            </w: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Medieval Art in the Age of Monasticism</w:t>
            </w: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41CBA" w:rsidRPr="0016441E" w:rsidTr="00585A84">
        <w:trPr>
          <w:trHeight w:val="530"/>
        </w:trPr>
        <w:tc>
          <w:tcPr>
            <w:tcW w:w="100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16441E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35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858" w:type="dxa"/>
          </w:tcPr>
          <w:p w:rsidR="00741CBA" w:rsidRPr="0016441E" w:rsidRDefault="00741CBA" w:rsidP="00585A84">
            <w:pPr>
              <w:pStyle w:val="signatureaddressee"/>
              <w:tabs>
                <w:tab w:val="left" w:pos="504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746533" w:rsidRPr="0016441E" w:rsidRDefault="00746533">
      <w:pPr>
        <w:pStyle w:val="signatureaddressee"/>
        <w:tabs>
          <w:tab w:val="left" w:pos="5040"/>
        </w:tabs>
        <w:spacing w:line="240" w:lineRule="auto"/>
        <w:rPr>
          <w:rFonts w:asciiTheme="minorHAnsi" w:hAnsiTheme="minorHAnsi"/>
          <w:sz w:val="22"/>
        </w:rPr>
      </w:pPr>
    </w:p>
    <w:p w:rsidR="00746533" w:rsidRPr="007C68E3" w:rsidRDefault="00746533" w:rsidP="007C68E3">
      <w:pPr>
        <w:rPr>
          <w:rFonts w:asciiTheme="minorHAnsi" w:hAnsiTheme="minorHAnsi" w:cs="Arial"/>
          <w:sz w:val="16"/>
          <w:szCs w:val="16"/>
        </w:rPr>
      </w:pPr>
      <w:r w:rsidRPr="0016441E">
        <w:rPr>
          <w:rFonts w:asciiTheme="minorHAnsi" w:hAnsiTheme="minorHAnsi" w:cs="Arial"/>
          <w:sz w:val="16"/>
          <w:szCs w:val="16"/>
        </w:rPr>
        <w:t xml:space="preserve">Go Global: International Learning Programs | 1.604.822.0942 (t) |  1.604.822.9885 (f) | </w:t>
      </w:r>
      <w:hyperlink r:id="rId9" w:history="1">
        <w:r w:rsidRPr="0016441E">
          <w:rPr>
            <w:rStyle w:val="Hyperlink"/>
            <w:rFonts w:asciiTheme="minorHAnsi" w:hAnsiTheme="minorHAnsi" w:cs="Arial"/>
            <w:sz w:val="16"/>
            <w:szCs w:val="16"/>
          </w:rPr>
          <w:t>go.global@ubc.ca</w:t>
        </w:r>
      </w:hyperlink>
      <w:r w:rsidRPr="0016441E">
        <w:rPr>
          <w:rFonts w:asciiTheme="minorHAnsi" w:hAnsiTheme="minorHAnsi" w:cs="Arial"/>
          <w:sz w:val="16"/>
          <w:szCs w:val="16"/>
        </w:rPr>
        <w:t xml:space="preserve">  | </w:t>
      </w:r>
      <w:hyperlink r:id="rId10" w:history="1">
        <w:r w:rsidRPr="0016441E">
          <w:rPr>
            <w:rStyle w:val="Hyperlink"/>
            <w:rFonts w:asciiTheme="minorHAnsi" w:hAnsiTheme="minorHAnsi" w:cs="Arial"/>
            <w:sz w:val="16"/>
            <w:szCs w:val="16"/>
          </w:rPr>
          <w:t>www.students.ubc.ca/global</w:t>
        </w:r>
      </w:hyperlink>
    </w:p>
    <w:sectPr w:rsidR="00746533" w:rsidRPr="007C68E3" w:rsidSect="001C49CE">
      <w:headerReference w:type="first" r:id="rId11"/>
      <w:type w:val="continuous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84" w:rsidRDefault="00585A84">
      <w:r>
        <w:separator/>
      </w:r>
    </w:p>
  </w:endnote>
  <w:endnote w:type="continuationSeparator" w:id="0">
    <w:p w:rsidR="00585A84" w:rsidRDefault="005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84" w:rsidRDefault="00585A84">
      <w:r>
        <w:separator/>
      </w:r>
    </w:p>
  </w:footnote>
  <w:footnote w:type="continuationSeparator" w:id="0">
    <w:p w:rsidR="00585A84" w:rsidRDefault="0058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85" w:rsidRPr="007050FE" w:rsidRDefault="00AD0985">
    <w:pPr>
      <w:pStyle w:val="groupnamedate"/>
      <w:tabs>
        <w:tab w:val="left" w:pos="4680"/>
      </w:tabs>
      <w:spacing w:line="20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E"/>
    <w:rsid w:val="00027EA2"/>
    <w:rsid w:val="00070954"/>
    <w:rsid w:val="000F4641"/>
    <w:rsid w:val="0016441E"/>
    <w:rsid w:val="001C49CE"/>
    <w:rsid w:val="001D5F4F"/>
    <w:rsid w:val="0026599E"/>
    <w:rsid w:val="00284F1B"/>
    <w:rsid w:val="003A4F14"/>
    <w:rsid w:val="003E0F4C"/>
    <w:rsid w:val="004078BC"/>
    <w:rsid w:val="0042220B"/>
    <w:rsid w:val="00494823"/>
    <w:rsid w:val="004A0CFD"/>
    <w:rsid w:val="004A3A68"/>
    <w:rsid w:val="004B010A"/>
    <w:rsid w:val="004E6F58"/>
    <w:rsid w:val="00585A84"/>
    <w:rsid w:val="005E6375"/>
    <w:rsid w:val="005F76EA"/>
    <w:rsid w:val="0068749E"/>
    <w:rsid w:val="007050FE"/>
    <w:rsid w:val="00741CBA"/>
    <w:rsid w:val="00746533"/>
    <w:rsid w:val="007778DF"/>
    <w:rsid w:val="00792B47"/>
    <w:rsid w:val="007C0278"/>
    <w:rsid w:val="007C68E3"/>
    <w:rsid w:val="008361B6"/>
    <w:rsid w:val="00880620"/>
    <w:rsid w:val="00991D9C"/>
    <w:rsid w:val="009A4812"/>
    <w:rsid w:val="00AD0985"/>
    <w:rsid w:val="00B4234E"/>
    <w:rsid w:val="00B5749D"/>
    <w:rsid w:val="00BB21F2"/>
    <w:rsid w:val="00BC235C"/>
    <w:rsid w:val="00D5646F"/>
    <w:rsid w:val="00D60ACB"/>
    <w:rsid w:val="00D91A3B"/>
    <w:rsid w:val="00DA7646"/>
    <w:rsid w:val="00DE2E6B"/>
    <w:rsid w:val="00E4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C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C49CE"/>
    <w:pPr>
      <w:keepNext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qFormat/>
    <w:rsid w:val="001C49CE"/>
    <w:pPr>
      <w:keepNext/>
      <w:spacing w:after="120"/>
      <w:ind w:right="-101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1C49CE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49CE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rsid w:val="001C49CE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rsid w:val="001C49CE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rsid w:val="001C49CE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rsid w:val="001C49CE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rsid w:val="001C49CE"/>
    <w:pPr>
      <w:spacing w:before="0" w:after="240"/>
    </w:pPr>
  </w:style>
  <w:style w:type="paragraph" w:customStyle="1" w:styleId="signatureaddressee">
    <w:name w:val="signature/addressee"/>
    <w:basedOn w:val="bodytext"/>
    <w:rsid w:val="001C49CE"/>
    <w:pPr>
      <w:spacing w:before="0" w:line="220" w:lineRule="atLeast"/>
    </w:pPr>
  </w:style>
  <w:style w:type="paragraph" w:customStyle="1" w:styleId="faxheads">
    <w:name w:val="fax heads"/>
    <w:basedOn w:val="bodytext"/>
    <w:rsid w:val="001C49CE"/>
    <w:pPr>
      <w:tabs>
        <w:tab w:val="left" w:pos="720"/>
        <w:tab w:val="left" w:pos="5040"/>
        <w:tab w:val="left" w:pos="5760"/>
      </w:tabs>
      <w:spacing w:before="0" w:after="360"/>
    </w:pPr>
  </w:style>
  <w:style w:type="paragraph" w:customStyle="1" w:styleId="Salutation1">
    <w:name w:val="Salutation1"/>
    <w:basedOn w:val="signatureaddressee"/>
    <w:next w:val="bodytext"/>
    <w:rsid w:val="001C49CE"/>
    <w:pPr>
      <w:spacing w:before="600"/>
    </w:pPr>
    <w:rPr>
      <w:sz w:val="22"/>
    </w:rPr>
  </w:style>
  <w:style w:type="paragraph" w:customStyle="1" w:styleId="Closing1">
    <w:name w:val="Closing1"/>
    <w:basedOn w:val="Salutation1"/>
    <w:rsid w:val="001C49CE"/>
    <w:pPr>
      <w:spacing w:after="1080"/>
    </w:pPr>
    <w:rPr>
      <w:sz w:val="24"/>
    </w:rPr>
  </w:style>
  <w:style w:type="paragraph" w:styleId="DocumentMap">
    <w:name w:val="Document Map"/>
    <w:basedOn w:val="Normal"/>
    <w:semiHidden/>
    <w:rsid w:val="001C49CE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74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0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C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C49CE"/>
    <w:pPr>
      <w:keepNext/>
      <w:outlineLvl w:val="0"/>
    </w:pPr>
    <w:rPr>
      <w:rFonts w:ascii="Times" w:hAnsi="Times"/>
      <w:i/>
    </w:rPr>
  </w:style>
  <w:style w:type="paragraph" w:styleId="Heading2">
    <w:name w:val="heading 2"/>
    <w:basedOn w:val="Normal"/>
    <w:next w:val="Normal"/>
    <w:qFormat/>
    <w:rsid w:val="001C49CE"/>
    <w:pPr>
      <w:keepNext/>
      <w:spacing w:after="120"/>
      <w:ind w:right="-101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1C49CE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49CE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rsid w:val="001C49CE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rsid w:val="001C49CE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rsid w:val="001C49CE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rsid w:val="001C49CE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rsid w:val="001C49CE"/>
    <w:pPr>
      <w:spacing w:before="0" w:after="240"/>
    </w:pPr>
  </w:style>
  <w:style w:type="paragraph" w:customStyle="1" w:styleId="signatureaddressee">
    <w:name w:val="signature/addressee"/>
    <w:basedOn w:val="bodytext"/>
    <w:rsid w:val="001C49CE"/>
    <w:pPr>
      <w:spacing w:before="0" w:line="220" w:lineRule="atLeast"/>
    </w:pPr>
  </w:style>
  <w:style w:type="paragraph" w:customStyle="1" w:styleId="faxheads">
    <w:name w:val="fax heads"/>
    <w:basedOn w:val="bodytext"/>
    <w:rsid w:val="001C49CE"/>
    <w:pPr>
      <w:tabs>
        <w:tab w:val="left" w:pos="720"/>
        <w:tab w:val="left" w:pos="5040"/>
        <w:tab w:val="left" w:pos="5760"/>
      </w:tabs>
      <w:spacing w:before="0" w:after="360"/>
    </w:pPr>
  </w:style>
  <w:style w:type="paragraph" w:customStyle="1" w:styleId="Salutation1">
    <w:name w:val="Salutation1"/>
    <w:basedOn w:val="signatureaddressee"/>
    <w:next w:val="bodytext"/>
    <w:rsid w:val="001C49CE"/>
    <w:pPr>
      <w:spacing w:before="600"/>
    </w:pPr>
    <w:rPr>
      <w:sz w:val="22"/>
    </w:rPr>
  </w:style>
  <w:style w:type="paragraph" w:customStyle="1" w:styleId="Closing1">
    <w:name w:val="Closing1"/>
    <w:basedOn w:val="Salutation1"/>
    <w:rsid w:val="001C49CE"/>
    <w:pPr>
      <w:spacing w:after="1080"/>
    </w:pPr>
    <w:rPr>
      <w:sz w:val="24"/>
    </w:rPr>
  </w:style>
  <w:style w:type="paragraph" w:styleId="DocumentMap">
    <w:name w:val="Document Map"/>
    <w:basedOn w:val="Normal"/>
    <w:semiHidden/>
    <w:rsid w:val="001C49CE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74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0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students.ubc.ca/cs/main?pname=subjarea&amp;tname=subjareas&amp;req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udents.ubc.ca/glo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.globa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University of British Columbia</Company>
  <LinksUpToDate>false</LinksUpToDate>
  <CharactersWithSpaces>1812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http://students.ubc.ca/global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jcurrier</dc:creator>
  <cp:lastModifiedBy>Modi Jiao</cp:lastModifiedBy>
  <cp:revision>19</cp:revision>
  <cp:lastPrinted>2011-12-15T21:12:00Z</cp:lastPrinted>
  <dcterms:created xsi:type="dcterms:W3CDTF">2013-12-05T22:18:00Z</dcterms:created>
  <dcterms:modified xsi:type="dcterms:W3CDTF">2015-11-24T23:03:00Z</dcterms:modified>
</cp:coreProperties>
</file>